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Д О Г О В О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Р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№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/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9 </w:t>
      </w:r>
      <w:r w:rsidR="002F2E15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П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Об образовании на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обучение по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образовательной программе 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среднего профессионального образования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</w:pPr>
    </w:p>
    <w:p w:rsidR="00C94B89" w:rsidRPr="00AE0EA8" w:rsidRDefault="00C94B89" w:rsidP="00C94B89">
      <w:pPr>
        <w:tabs>
          <w:tab w:val="left" w:pos="7003"/>
          <w:tab w:val="left" w:leader="underscore" w:pos="7313"/>
          <w:tab w:val="left" w:leader="underscore" w:pos="8441"/>
          <w:tab w:val="left" w:leader="underscore" w:pos="8962"/>
        </w:tabs>
        <w:spacing w:after="0" w:line="240" w:lineRule="auto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г.  Ярославль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ab/>
        <w:t>«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»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г. </w:t>
      </w:r>
    </w:p>
    <w:p w:rsidR="00C94B89" w:rsidRPr="00AE0EA8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3"/>
          <w:sz w:val="23"/>
          <w:szCs w:val="23"/>
        </w:rPr>
      </w:pPr>
    </w:p>
    <w:p w:rsidR="00C94B89" w:rsidRPr="00AE0EA8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3"/>
          <w:sz w:val="23"/>
          <w:szCs w:val="23"/>
        </w:rPr>
      </w:pP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, осуществляющее подготовку в сфере профессионального образования на основании Лицензии на право ведения образовательной деятельности, регистрационный № 6/18 от 22.02.2018 года, выданной Департаментом образования Ярославской области, серия 76Л02 № 0001521, Свидетельства о государственной аккредитации № 5/18 от 13.03.2018 года, выданной Департаментом образования Ярославской области серия 76А01 № 0000098 на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срок до 10.12.2019 года, </w:t>
      </w:r>
      <w:proofErr w:type="gram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именуемое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в дальнейшем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Исполнитель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, в лице директора </w:t>
      </w:r>
      <w:proofErr w:type="spell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Крошевой</w:t>
      </w:r>
      <w:proofErr w:type="spell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Елены Александровны, действующей на основании Устава с одной стороны, и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 xml:space="preserve">законные представители Студента: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94B89" w:rsidRPr="00CF4AC3" w:rsidTr="00F9693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B54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 w:rsidR="00D81B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070000210"/>
                <w:placeholder>
                  <w:docPart w:val="DefaultPlaceholder_108206515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112874128"/>
                <w:placeholder>
                  <w:docPart w:val="74907C137AB649909A823923B593791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</w:t>
                </w:r>
                <w:proofErr w:type="gramEnd"/>
                <w:r w:rsidR="00A156C4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58016523"/>
                <w:placeholder>
                  <w:docPart w:val="ADC314E56F994D31BA53194C6E294F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362906939"/>
                <w:placeholder>
                  <w:docPart w:val="D1A2AB8E34A34919B2D373256315440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6275599"/>
                <w:placeholder>
                  <w:docPart w:val="4BB6E9370C7E4CEF923D4C9FCB435DC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787044454"/>
                <w:placeholder>
                  <w:docPart w:val="B1381B584CF74DCB9FF702A931BB806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 w:rsidR="00CE15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02273551"/>
                <w:placeholder>
                  <w:docPart w:val="E03EF66720854F7DA7E3FBB0C22F9176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6778074"/>
                <w:placeholder>
                  <w:docPart w:val="FB9FFC6D0C8A4690ABBBD83209FA76E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8362330"/>
                <w:placeholder>
                  <w:docPart w:val="C577B75515F24C74A354E491424E509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E153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63525568"/>
                <w:placeholder>
                  <w:docPart w:val="392C0CF1D38D4597AA22011FFDBC00E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42808234"/>
                <w:placeholder>
                  <w:docPart w:val="E8CEAD1F2B7D4A8C8905B62073C9E34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61721028"/>
                <w:placeholder>
                  <w:docPart w:val="802A045295D1415BA6EF4D77B1B8709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52629213"/>
                <w:placeholder>
                  <w:docPart w:val="62CBE8B568524D589942FADE4B6F78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132506692"/>
                <w:placeholder>
                  <w:docPart w:val="3D629B2CAC7E40E2818037B524D6CB0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82823425"/>
                <w:placeholder>
                  <w:docPart w:val="2F94DAC8E24645CD83503DFDD81276D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105720543"/>
                <w:placeholder>
                  <w:docPart w:val="074AB89F3ABA4E5381AC459993C9927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54932697"/>
                <w:placeholder>
                  <w:docPart w:val="4171A5F070EF4438BFE60E2E59AEC40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62497947"/>
                <w:placeholder>
                  <w:docPart w:val="05876A6D1D274659A4B3AA2F5E3FB7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именуемые в дальнейшем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действующие от имени и в интересах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53578223"/>
                <w:placeholder>
                  <w:docPart w:val="95154D265FE7425AAF5EF0F4940499F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</w:t>
                </w:r>
                <w:proofErr w:type="gramEnd"/>
                <w:r w:rsidR="00257AD2" w:rsidRPr="00AF3A2A">
                  <w:rPr>
                    <w:rStyle w:val="a4"/>
                  </w:rPr>
                  <w:t>ыберите элемент.</w:t>
                </w:r>
              </w:sdtContent>
            </w:sdt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31264638"/>
                <w:placeholder>
                  <w:docPart w:val="CDDEE25F058A44DDBBCA5EADF04C7BD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39411421"/>
                <w:placeholder>
                  <w:docPart w:val="263C358F47754506A8ABCA7AA8910B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года рождения,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898052203"/>
                <w:placeholder>
                  <w:docPart w:val="32F0058897264ABD8754E61E5910B4C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171260"/>
                <w:placeholder>
                  <w:docPart w:val="8821670ADA6944F095A3B3F03B18FD5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5794974"/>
                <w:placeholder>
                  <w:docPart w:val="F706FC87FD2E4123BE2AD97840C4C6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E17AD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322771865"/>
                <w:placeholder>
                  <w:docPart w:val="6C60CF4F5E9D454E89B08B15737CAAB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779476689"/>
                <w:placeholder>
                  <w:docPart w:val="D37DB3DA53A44310B5E05C24EDC68B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0433488"/>
                <w:placeholder>
                  <w:docPart w:val="7A2065D08B7647F0A80D1421ED1373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888012251"/>
                <w:placeholder>
                  <w:docPart w:val="86F7FEC637F0411A90719AD96BFF497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626744305"/>
                <w:placeholder>
                  <w:docPart w:val="C9B2CE2179B54B3780E01A01502AD28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</w:tbl>
    <w:p w:rsidR="00F9693E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именуемого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в дальнейшем </w:t>
      </w:r>
      <w:r w:rsidRPr="00824963">
        <w:rPr>
          <w:rFonts w:ascii="Times New Roman" w:eastAsia="Times New Roman" w:hAnsi="Times New Roman" w:cs="Times New Roman"/>
          <w:b/>
          <w:sz w:val="23"/>
          <w:szCs w:val="23"/>
        </w:rPr>
        <w:t>Обучающийся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, с другой стороны, а в дальнейшем именуемые </w:t>
      </w:r>
      <w:r w:rsidRPr="00824963">
        <w:rPr>
          <w:rFonts w:ascii="Times New Roman" w:eastAsia="Times New Roman" w:hAnsi="Times New Roman" w:cs="Times New Roman"/>
          <w:b/>
          <w:sz w:val="23"/>
          <w:szCs w:val="23"/>
        </w:rPr>
        <w:t>Стороны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>, заключили настоящий Договор о нижеследующем:</w:t>
      </w:r>
    </w:p>
    <w:p w:rsidR="00F9693E" w:rsidRPr="00F9693E" w:rsidRDefault="00F9693E" w:rsidP="00A772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Предмет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1.1. Исполнитель обязуется предоставить образовательную услугу, а Заказчики обязуются оплатить обучение по образовательной программе среднего профессионального образования – программе подготовки специалистов среднего звена очно</w:t>
      </w:r>
      <w:r>
        <w:rPr>
          <w:rFonts w:ascii="Times New Roman" w:eastAsia="Times New Roman" w:hAnsi="Times New Roman" w:cs="Times New Roman"/>
          <w:sz w:val="23"/>
          <w:szCs w:val="23"/>
        </w:rPr>
        <w:t>-заочно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й формы обучения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специальности 49.02.01 «Физическая культура» с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курса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1.2. Нормативный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1.3. После освоения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Обучающимся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образовательной программы и успешного </w:t>
      </w:r>
      <w:r w:rsidRPr="00824963">
        <w:rPr>
          <w:rFonts w:ascii="Times New Roman" w:hAnsi="Times New Roman" w:cs="Times New Roman"/>
          <w:sz w:val="23"/>
          <w:szCs w:val="23"/>
        </w:rPr>
        <w:t>прохождения государственной итоговой аттестации ему выдается диплом о среднем профессиональном образовании.</w:t>
      </w:r>
    </w:p>
    <w:p w:rsidR="00F9693E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Обучающемуся, не прошедшему </w:t>
      </w:r>
      <w:r w:rsidRPr="00824963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итоговой аттестации или получившему на </w:t>
      </w:r>
      <w:r w:rsidRPr="00824963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 ранее нормативного срока освоения образовательной программы, выдается справка об </w:t>
      </w:r>
      <w:r>
        <w:rPr>
          <w:rFonts w:ascii="Times New Roman" w:eastAsia="Times New Roman" w:hAnsi="Times New Roman" w:cs="Times New Roman"/>
          <w:sz w:val="23"/>
          <w:szCs w:val="23"/>
        </w:rPr>
        <w:t>обучении или о периоде обучения</w:t>
      </w:r>
    </w:p>
    <w:p w:rsidR="00F9693E" w:rsidRPr="00F9693E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Взаимодействие Сторон</w:t>
      </w:r>
    </w:p>
    <w:p w:rsidR="00F9693E" w:rsidRPr="00824963" w:rsidRDefault="00F9693E" w:rsidP="00F9693E">
      <w:pPr>
        <w:pStyle w:val="2"/>
        <w:numPr>
          <w:ilvl w:val="1"/>
          <w:numId w:val="3"/>
        </w:numPr>
        <w:tabs>
          <w:tab w:val="clear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Исполнитель вправе: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2.1.2. Применять к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2.3.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оценивания.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 Исполнитель обязан: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82496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shd w:val="clear" w:color="auto" w:fill="FFFFFF"/>
        </w:rPr>
        <w:t>Студента</w:t>
      </w:r>
      <w:r w:rsidRPr="0082496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№ 273-Ф3 «Об образовании в Российской Федерации».</w:t>
      </w:r>
    </w:p>
    <w:p w:rsidR="00F9693E" w:rsidRPr="00824963" w:rsidRDefault="00F9693E" w:rsidP="00A77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</w:t>
      </w:r>
      <w:r w:rsidRPr="00824963">
        <w:rPr>
          <w:rFonts w:ascii="Times New Roman" w:eastAsia="Times New Roman" w:hAnsi="Times New Roman" w:cs="Times New Roman"/>
          <w:sz w:val="24"/>
          <w:szCs w:val="24"/>
        </w:rPr>
        <w:t>стандартом, учебным планом, в том числе индивидуальным, образовательными программами и  расписанием занятий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24963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условия ее освоения.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2.4.5. Принимать от Заказчика плату за образовательные услуги.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2.4.6. Обеспечить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определенными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 Обучающийся обязан: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2.6.1. Соблюдать законодательство Российской Федерации, Устав ФГБУ ПОО «ГУОР по хоккею», Правила внутреннего распорядка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>, Правила проживания в спальном корпусе, Правила обучения и иные локальные нормативные акты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2.6.2. Соблюдать технику безопасности и иные специальные правила при прохождении обучения.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 в соответствии с расписанием занятий,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F9693E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9693E" w:rsidRPr="00F9693E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Стоимость образовательных услуг, сроки и порядок их оплаты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3.1.Стоимость образовательных услуг за 1 (Один) год обучения </w:t>
      </w:r>
      <w:r w:rsidR="00981822" w:rsidRPr="00824963">
        <w:rPr>
          <w:rFonts w:ascii="Times New Roman" w:eastAsia="Times New Roman" w:hAnsi="Times New Roman" w:cs="Times New Roman"/>
          <w:sz w:val="23"/>
          <w:szCs w:val="23"/>
        </w:rPr>
        <w:t xml:space="preserve">Стоимость образовательных услуг за 1 (Один) год обучения составляет </w:t>
      </w:r>
      <w:r w:rsidR="00981822">
        <w:rPr>
          <w:rFonts w:ascii="Times New Roman" w:eastAsia="Times New Roman" w:hAnsi="Times New Roman" w:cs="Times New Roman"/>
          <w:sz w:val="23"/>
          <w:szCs w:val="23"/>
        </w:rPr>
        <w:t>42 000</w:t>
      </w:r>
      <w:r w:rsidR="00981822" w:rsidRPr="00824963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981822">
        <w:rPr>
          <w:rFonts w:ascii="Times New Roman" w:eastAsia="Times New Roman" w:hAnsi="Times New Roman" w:cs="Times New Roman"/>
          <w:sz w:val="23"/>
          <w:szCs w:val="23"/>
        </w:rPr>
        <w:t>Сорок две тысячи</w:t>
      </w:r>
      <w:r w:rsidR="00981822" w:rsidRPr="00824963">
        <w:rPr>
          <w:rFonts w:ascii="Times New Roman" w:eastAsia="Times New Roman" w:hAnsi="Times New Roman" w:cs="Times New Roman"/>
          <w:sz w:val="23"/>
          <w:szCs w:val="23"/>
        </w:rPr>
        <w:t>) рублей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3.2. </w:t>
      </w:r>
      <w:r w:rsidR="00794F4C" w:rsidRPr="00824963">
        <w:rPr>
          <w:rFonts w:ascii="Times New Roman" w:eastAsia="Times New Roman" w:hAnsi="Times New Roman" w:cs="Times New Roman"/>
          <w:sz w:val="23"/>
          <w:szCs w:val="23"/>
        </w:rPr>
        <w:t xml:space="preserve">Полная стоимость образовательных услуг за весь период обучения Обучающегося составляет </w:t>
      </w:r>
      <w:r w:rsidR="00794F4C">
        <w:rPr>
          <w:rFonts w:ascii="Times New Roman" w:eastAsia="Times New Roman" w:hAnsi="Times New Roman" w:cs="Times New Roman"/>
          <w:sz w:val="23"/>
          <w:szCs w:val="23"/>
        </w:rPr>
        <w:t>168 000</w:t>
      </w:r>
      <w:r w:rsidR="00794F4C" w:rsidRPr="00824963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794F4C">
        <w:rPr>
          <w:rFonts w:ascii="Times New Roman" w:eastAsia="Times New Roman" w:hAnsi="Times New Roman" w:cs="Times New Roman"/>
          <w:sz w:val="23"/>
          <w:szCs w:val="23"/>
        </w:rPr>
        <w:t>Сто шестьдесят восемь</w:t>
      </w:r>
      <w:r w:rsidR="00794F4C" w:rsidRPr="00824963">
        <w:rPr>
          <w:rFonts w:ascii="Times New Roman" w:eastAsia="Times New Roman" w:hAnsi="Times New Roman" w:cs="Times New Roman"/>
          <w:sz w:val="23"/>
          <w:szCs w:val="23"/>
        </w:rPr>
        <w:t>) рублей</w:t>
      </w:r>
      <w:bookmarkStart w:id="0" w:name="_GoBack"/>
      <w:bookmarkEnd w:id="0"/>
      <w:r w:rsidRPr="0082496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3.4. Оплата производится в следующие сроки текущего года: за 1 (первый) семестр - до 08 сентября, за 2 (второй) семестр - до 15 февраля за наличный/безналичный расчет на счет, указанный в разделе 8 настоящего Договора.</w:t>
      </w:r>
    </w:p>
    <w:p w:rsidR="00F9693E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3.4.1. Обучающиеся, заключающие договоры позднее указанных выше дат, должны произвести оплату в течение 10 дней со дня получения договора.</w:t>
      </w:r>
    </w:p>
    <w:p w:rsidR="00F9693E" w:rsidRPr="00600F80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Порядок изменения и расторжения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4.2. Настоящий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соглашению Сторон.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4.3. Настоящий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года № 706.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 Действие настоящего Договора прекращается досрочно: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4.4.1. По инициативе Обучающегося или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4.4.2.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По инициативе Исполнителя,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том числе индивидуального учебного плана, а также в случае установления нарушения порядка приема в ФГБУ ПОО «ГУОР по хоккею» повлекшего по вине Обучающегося его незаконное зачисление в ФГБУ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ПОО «ГУОР по хоккею». 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4.4.3.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4.6. Обучающийся и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9693E" w:rsidRPr="00600F80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Ответственность Исполнителя, Заказчика и Обучающегося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5.2.1. Безвозмездного оказания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5.2.2. Соразмерного уменьшения стоимости оказанной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5.4.3. Потребовать уменьшения стоимости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5.4.4. Расторгнуть Договор.</w:t>
      </w: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Срок действия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6.2. Договор распространяет свое действие на отношения сторон, возникшие со дня его заключения Сторонами.</w:t>
      </w: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Заключительные положения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приказа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о зачислении Обучающегося в ФГБУ ПОО «ГУОР по хоккею» до даты издания приказа об окончании обучения или отчислении Обучающегося из ФГБУ ПОО «ГУОР по хоккею».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7.4. Настоящий Договор составлен в </w:t>
      </w:r>
      <w:r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F9693E" w:rsidRPr="0066587A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780B9B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Реквизиты и подписи сторон</w:t>
      </w:r>
    </w:p>
    <w:tbl>
      <w:tblPr>
        <w:tblW w:w="9848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5245"/>
      </w:tblGrid>
      <w:tr w:rsidR="00C94B89" w:rsidRPr="00287D0F" w:rsidTr="00671FCF">
        <w:trPr>
          <w:trHeight w:val="272"/>
        </w:trPr>
        <w:tc>
          <w:tcPr>
            <w:tcW w:w="4603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5245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</w:t>
            </w:r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98"/>
        </w:trPr>
        <w:tc>
          <w:tcPr>
            <w:tcW w:w="4603" w:type="dxa"/>
            <w:vMerge w:val="restart"/>
            <w:shd w:val="clear" w:color="auto" w:fill="FFFFFF"/>
          </w:tcPr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ФГБУ ПОО «ГУОР по хоккею»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адрес: 150006, г. Ярославль, 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150006, г. Ярославль,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ИНН 7606086584 КПП 76040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1127606002545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ОКПО - 38873729; ОКОГУ - 1325500;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ОКФС – 12; ОКОПФ – 72; ОКВЭД – 80.22.2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/с 40501810478882000002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в Отделении Ярославль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лицевой счет 20716Ш27670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047888001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тел. (4852) 62-00-42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Директор</w:t>
            </w:r>
          </w:p>
          <w:p w:rsidR="00671FCF" w:rsidRPr="00287D0F" w:rsidRDefault="00671FCF" w:rsidP="00C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______________________Е.А.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Крошева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574015524"/>
                <w:placeholder>
                  <w:docPart w:val="6F046016D93A43738649422F6298A4D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066058052"/>
                <w:placeholder>
                  <w:docPart w:val="93822404932A44EC8DEAD126F42971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3641596"/>
                <w:placeholder>
                  <w:docPart w:val="A0E880C94A4A4FBFAF0A61EF39AD57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60540066"/>
                <w:placeholder>
                  <w:docPart w:val="2699ED47CB504185814C57745547C3F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51218622"/>
                <w:placeholder>
                  <w:docPart w:val="2FDE3829A1E045138B03EBD692EB67F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35718997"/>
                <w:placeholder>
                  <w:docPart w:val="A72C5333AFC24589BB626986125CEF2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451160268"/>
                <w:placeholder>
                  <w:docPart w:val="B38A62D78C394816B837B07AB088FE1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01946632"/>
                <w:placeholder>
                  <w:docPart w:val="5679278F98E247D3BF18186010C2D4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11588201"/>
                <w:placeholder>
                  <w:docPart w:val="2B7C21AC6DD0423A8EB44064D9BA6BF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73"/>
        </w:trPr>
        <w:tc>
          <w:tcPr>
            <w:tcW w:w="4603" w:type="dxa"/>
            <w:vMerge/>
            <w:shd w:val="clear" w:color="auto" w:fill="FFFFFF"/>
          </w:tcPr>
          <w:p w:rsidR="00671FCF" w:rsidRPr="00287D0F" w:rsidRDefault="00671FCF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97000382"/>
                <w:placeholder>
                  <w:docPart w:val="2BF892EB2830495C9C40BE39A7E2EE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82108354"/>
                <w:placeholder>
                  <w:docPart w:val="403381E06ED54EC7B7C044D34ED93ED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31611931"/>
                <w:placeholder>
                  <w:docPart w:val="EF7FAEFF9E0A4137A1C0E2F9A3089E9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69569413"/>
                <w:placeholder>
                  <w:docPart w:val="27FFCB00D1694E888C66A5E14E9AE1E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55755620"/>
                <w:placeholder>
                  <w:docPart w:val="983A8B8AC359478EAA711E836309E2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16289246"/>
                <w:placeholder>
                  <w:docPart w:val="CC3430FE87B54084A828D275C9AB75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446814686"/>
                <w:placeholder>
                  <w:docPart w:val="5E44F2AA75A84B978EA738794B4A19A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427509525"/>
                <w:placeholder>
                  <w:docPart w:val="25AD8DAE38DF4242AC3EAED254A61E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pacing w:after="0" w:line="240" w:lineRule="auto"/>
              <w:ind w:right="-152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84997043"/>
                <w:placeholder>
                  <w:docPart w:val="B7B66FBF1B724DEC94B14493AC5B2C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C94B89" w:rsidRPr="00287D0F" w:rsidTr="00671FCF">
        <w:trPr>
          <w:trHeight w:val="276"/>
        </w:trPr>
        <w:tc>
          <w:tcPr>
            <w:tcW w:w="4603" w:type="dxa"/>
            <w:vMerge/>
            <w:shd w:val="clear" w:color="auto" w:fill="FFFFFF"/>
          </w:tcPr>
          <w:p w:rsidR="00C94B89" w:rsidRPr="00287D0F" w:rsidRDefault="00C94B89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отец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__/___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_______/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</w:t>
            </w:r>
            <w:r w:rsidR="003425A4"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                 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дата)</w:t>
            </w:r>
          </w:p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мать</w:t>
            </w:r>
          </w:p>
          <w:p w:rsidR="00B66C12" w:rsidRDefault="00B66C12" w:rsidP="00B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___________________________/________________/</w:t>
            </w:r>
          </w:p>
          <w:p w:rsidR="00C94B89" w:rsidRPr="00287D0F" w:rsidRDefault="00B66C12" w:rsidP="00B66C1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(подпись)                                         (дата)</w:t>
            </w:r>
          </w:p>
        </w:tc>
      </w:tr>
    </w:tbl>
    <w:p w:rsidR="00C94B89" w:rsidRPr="009918F4" w:rsidRDefault="00C94B89" w:rsidP="00C94B89">
      <w:pPr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Обучающийся при достижении возраста 14 лет:</w:t>
      </w:r>
    </w:p>
    <w:p w:rsidR="00C94B8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«Условия настоящего Договора понятны, принимаются </w:t>
      </w: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в полном объеме и сделка с данного момента считается заключенной мной».</w:t>
      </w:r>
    </w:p>
    <w:p w:rsidR="00C94B89" w:rsidRPr="002643C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__________________________</w:t>
      </w:r>
      <w:r w:rsidR="00B66C12">
        <w:rPr>
          <w:rFonts w:ascii="Times New Roman" w:eastAsia="Times New Roman" w:hAnsi="Times New Roman" w:cs="Times New Roman"/>
          <w:sz w:val="23"/>
          <w:szCs w:val="23"/>
        </w:rPr>
        <w:t>/________________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/</w:t>
      </w:r>
    </w:p>
    <w:p w:rsidR="00D10E42" w:rsidRPr="00C94B89" w:rsidRDefault="00432924" w:rsidP="00C94B89">
      <w:r>
        <w:rPr>
          <w:rFonts w:ascii="Times New Roman" w:eastAsia="Times New Roman" w:hAnsi="Times New Roman" w:cs="Times New Roman"/>
          <w:sz w:val="18"/>
          <w:szCs w:val="23"/>
        </w:rPr>
        <w:t xml:space="preserve">                                                                                                                                            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(подпись</w:t>
      </w:r>
      <w:r w:rsidR="00B66C12">
        <w:rPr>
          <w:rFonts w:ascii="Times New Roman" w:eastAsia="Times New Roman" w:hAnsi="Times New Roman" w:cs="Times New Roman"/>
          <w:sz w:val="18"/>
          <w:szCs w:val="23"/>
        </w:rPr>
        <w:t>)                                  (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дата)</w:t>
      </w:r>
      <w:r w:rsidR="007F4F23" w:rsidRPr="00C94B89">
        <w:t xml:space="preserve"> </w:t>
      </w:r>
    </w:p>
    <w:sectPr w:rsidR="00D10E42" w:rsidRPr="00C94B89" w:rsidSect="00600F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CC"/>
    <w:family w:val="auto"/>
    <w:pitch w:val="variable"/>
  </w:font>
  <w:font w:name="font31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70B4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YA9P9d9oLoHKDwI5ovyucmutPiI=" w:salt="UhPxEY7xcqffQsNGWXWfR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2755B"/>
    <w:rsid w:val="000476D2"/>
    <w:rsid w:val="000619D3"/>
    <w:rsid w:val="000637EF"/>
    <w:rsid w:val="00083EF8"/>
    <w:rsid w:val="000A6798"/>
    <w:rsid w:val="000B0EA6"/>
    <w:rsid w:val="000C43AE"/>
    <w:rsid w:val="000E5E34"/>
    <w:rsid w:val="000E7E9E"/>
    <w:rsid w:val="000F117C"/>
    <w:rsid w:val="000F4022"/>
    <w:rsid w:val="000F7DFA"/>
    <w:rsid w:val="00100C55"/>
    <w:rsid w:val="0016209D"/>
    <w:rsid w:val="001827CF"/>
    <w:rsid w:val="00190E2D"/>
    <w:rsid w:val="00191E32"/>
    <w:rsid w:val="001C2CC8"/>
    <w:rsid w:val="001C3E5D"/>
    <w:rsid w:val="001C5F1E"/>
    <w:rsid w:val="001E5ED6"/>
    <w:rsid w:val="002017E8"/>
    <w:rsid w:val="00207E49"/>
    <w:rsid w:val="002135A5"/>
    <w:rsid w:val="00257AD2"/>
    <w:rsid w:val="002D4C50"/>
    <w:rsid w:val="002F2E15"/>
    <w:rsid w:val="002F6874"/>
    <w:rsid w:val="00341A02"/>
    <w:rsid w:val="003425A4"/>
    <w:rsid w:val="003737E8"/>
    <w:rsid w:val="003777DD"/>
    <w:rsid w:val="003E1C5E"/>
    <w:rsid w:val="00423C4B"/>
    <w:rsid w:val="004257D5"/>
    <w:rsid w:val="0042610C"/>
    <w:rsid w:val="00432924"/>
    <w:rsid w:val="00440119"/>
    <w:rsid w:val="00462C43"/>
    <w:rsid w:val="00471903"/>
    <w:rsid w:val="00494D65"/>
    <w:rsid w:val="004D6C6F"/>
    <w:rsid w:val="004E0BCA"/>
    <w:rsid w:val="004E4A3E"/>
    <w:rsid w:val="00521692"/>
    <w:rsid w:val="00523B84"/>
    <w:rsid w:val="00556F94"/>
    <w:rsid w:val="00557863"/>
    <w:rsid w:val="00567282"/>
    <w:rsid w:val="00575F1D"/>
    <w:rsid w:val="00600F80"/>
    <w:rsid w:val="00603D05"/>
    <w:rsid w:val="00624A67"/>
    <w:rsid w:val="00640BD9"/>
    <w:rsid w:val="00654243"/>
    <w:rsid w:val="006662DC"/>
    <w:rsid w:val="00671FCF"/>
    <w:rsid w:val="006B6A43"/>
    <w:rsid w:val="006E2D3C"/>
    <w:rsid w:val="00722D3D"/>
    <w:rsid w:val="0075506F"/>
    <w:rsid w:val="0079106C"/>
    <w:rsid w:val="00794F4C"/>
    <w:rsid w:val="007A210C"/>
    <w:rsid w:val="007C3735"/>
    <w:rsid w:val="007D723E"/>
    <w:rsid w:val="007F4F23"/>
    <w:rsid w:val="00812CE0"/>
    <w:rsid w:val="008861AE"/>
    <w:rsid w:val="008B3CFD"/>
    <w:rsid w:val="00901607"/>
    <w:rsid w:val="00902570"/>
    <w:rsid w:val="00930B63"/>
    <w:rsid w:val="00952907"/>
    <w:rsid w:val="0097453B"/>
    <w:rsid w:val="00981822"/>
    <w:rsid w:val="009D3216"/>
    <w:rsid w:val="009D3849"/>
    <w:rsid w:val="009D5295"/>
    <w:rsid w:val="009F7C58"/>
    <w:rsid w:val="00A13ABC"/>
    <w:rsid w:val="00A156C4"/>
    <w:rsid w:val="00A234B2"/>
    <w:rsid w:val="00AC0200"/>
    <w:rsid w:val="00AC3C92"/>
    <w:rsid w:val="00AF3019"/>
    <w:rsid w:val="00B55F32"/>
    <w:rsid w:val="00B66C12"/>
    <w:rsid w:val="00BD1AC4"/>
    <w:rsid w:val="00BF02C2"/>
    <w:rsid w:val="00BF0829"/>
    <w:rsid w:val="00BF3792"/>
    <w:rsid w:val="00C01911"/>
    <w:rsid w:val="00C37668"/>
    <w:rsid w:val="00C53F04"/>
    <w:rsid w:val="00C6084E"/>
    <w:rsid w:val="00C63201"/>
    <w:rsid w:val="00C70128"/>
    <w:rsid w:val="00C7143D"/>
    <w:rsid w:val="00C75D9B"/>
    <w:rsid w:val="00C94B89"/>
    <w:rsid w:val="00CE1539"/>
    <w:rsid w:val="00D10E42"/>
    <w:rsid w:val="00D377F9"/>
    <w:rsid w:val="00D70EF0"/>
    <w:rsid w:val="00D77AFD"/>
    <w:rsid w:val="00D815B3"/>
    <w:rsid w:val="00D81B54"/>
    <w:rsid w:val="00D82B55"/>
    <w:rsid w:val="00DC1568"/>
    <w:rsid w:val="00E10133"/>
    <w:rsid w:val="00E12E20"/>
    <w:rsid w:val="00E17AD9"/>
    <w:rsid w:val="00E4165B"/>
    <w:rsid w:val="00E836F2"/>
    <w:rsid w:val="00E92813"/>
    <w:rsid w:val="00EA2AF7"/>
    <w:rsid w:val="00EB4A4D"/>
    <w:rsid w:val="00EB4CE2"/>
    <w:rsid w:val="00F151B0"/>
    <w:rsid w:val="00F16781"/>
    <w:rsid w:val="00F31FE4"/>
    <w:rsid w:val="00F47DA7"/>
    <w:rsid w:val="00F52426"/>
    <w:rsid w:val="00F56338"/>
    <w:rsid w:val="00F67EDC"/>
    <w:rsid w:val="00F9693E"/>
    <w:rsid w:val="00FA1D2B"/>
    <w:rsid w:val="00FB523C"/>
    <w:rsid w:val="00FC27F7"/>
    <w:rsid w:val="00FD1BA6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  <w:style w:type="paragraph" w:customStyle="1" w:styleId="2">
    <w:name w:val="Абзац списка2"/>
    <w:basedOn w:val="a"/>
    <w:rsid w:val="00F9693E"/>
    <w:pPr>
      <w:suppressAutoHyphens/>
      <w:ind w:left="720"/>
      <w:contextualSpacing/>
    </w:pPr>
    <w:rPr>
      <w:rFonts w:ascii="Calibri" w:eastAsia="font317" w:hAnsi="Calibri" w:cs="font317"/>
      <w:kern w:val="1"/>
    </w:rPr>
  </w:style>
  <w:style w:type="paragraph" w:styleId="a7">
    <w:name w:val="List Paragraph"/>
    <w:basedOn w:val="a"/>
    <w:uiPriority w:val="34"/>
    <w:qFormat/>
    <w:rsid w:val="00F9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  <w:style w:type="paragraph" w:customStyle="1" w:styleId="2">
    <w:name w:val="Абзац списка2"/>
    <w:basedOn w:val="a"/>
    <w:rsid w:val="00F9693E"/>
    <w:pPr>
      <w:suppressAutoHyphens/>
      <w:ind w:left="720"/>
      <w:contextualSpacing/>
    </w:pPr>
    <w:rPr>
      <w:rFonts w:ascii="Calibri" w:eastAsia="font317" w:hAnsi="Calibri" w:cs="font317"/>
      <w:kern w:val="1"/>
    </w:rPr>
  </w:style>
  <w:style w:type="paragraph" w:styleId="a7">
    <w:name w:val="List Paragraph"/>
    <w:basedOn w:val="a"/>
    <w:uiPriority w:val="34"/>
    <w:qFormat/>
    <w:rsid w:val="00F9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2537B-4EBB-4702-BD29-201084330E93}"/>
      </w:docPartPr>
      <w:docPartBody>
        <w:p w:rsidR="004B758D" w:rsidRDefault="00083408"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4907C137AB649909A823923B5937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A88B4-73BC-4FCF-AD15-A051F74B7E4C}"/>
      </w:docPartPr>
      <w:docPartBody>
        <w:p w:rsidR="001463B7" w:rsidRDefault="004B758D" w:rsidP="004B758D">
          <w:pPr>
            <w:pStyle w:val="74907C137AB649909A823923B593791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DC314E56F994D31BA53194C6E294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32890-731E-45D4-8DC3-F4D9CDF9E074}"/>
      </w:docPartPr>
      <w:docPartBody>
        <w:p w:rsidR="001463B7" w:rsidRDefault="004B758D" w:rsidP="004B758D">
          <w:pPr>
            <w:pStyle w:val="ADC314E56F994D31BA53194C6E294F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1A2AB8E34A34919B2D3732563154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BAA39-43E5-4194-A898-516BAEDDBF41}"/>
      </w:docPartPr>
      <w:docPartBody>
        <w:p w:rsidR="001463B7" w:rsidRDefault="004B758D" w:rsidP="004B758D">
          <w:pPr>
            <w:pStyle w:val="D1A2AB8E34A34919B2D373256315440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BB6E9370C7E4CEF923D4C9FCB435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F485C-F110-4B0F-916A-98C7AB38827C}"/>
      </w:docPartPr>
      <w:docPartBody>
        <w:p w:rsidR="001463B7" w:rsidRDefault="004B758D" w:rsidP="004B758D">
          <w:pPr>
            <w:pStyle w:val="4BB6E9370C7E4CEF923D4C9FCB435DC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1381B584CF74DCB9FF702A931BB8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70005-713B-4669-B7E2-58D5724FA0CB}"/>
      </w:docPartPr>
      <w:docPartBody>
        <w:p w:rsidR="001463B7" w:rsidRDefault="004B758D" w:rsidP="004B758D">
          <w:pPr>
            <w:pStyle w:val="B1381B584CF74DCB9FF702A931BB806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03EF66720854F7DA7E3FBB0C22F9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3A989-BE70-4948-A42F-FBB7078CD336}"/>
      </w:docPartPr>
      <w:docPartBody>
        <w:p w:rsidR="001463B7" w:rsidRDefault="004B758D" w:rsidP="004B758D">
          <w:pPr>
            <w:pStyle w:val="E03EF66720854F7DA7E3FBB0C22F9176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B9FFC6D0C8A4690ABBBD83209FA7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3B75B-C130-488A-AA68-03619BD4C453}"/>
      </w:docPartPr>
      <w:docPartBody>
        <w:p w:rsidR="001463B7" w:rsidRDefault="004B758D" w:rsidP="004B758D">
          <w:pPr>
            <w:pStyle w:val="FB9FFC6D0C8A4690ABBBD83209FA76E4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577B75515F24C74A354E491424E5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2C2E0-6188-4442-B15D-9A6549CA3AD0}"/>
      </w:docPartPr>
      <w:docPartBody>
        <w:p w:rsidR="001463B7" w:rsidRDefault="004B758D" w:rsidP="004B758D">
          <w:pPr>
            <w:pStyle w:val="C577B75515F24C74A354E491424E509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92C0CF1D38D4597AA22011FFDBC0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A9DE9-CF0A-4017-9055-CFC51CA3EC23}"/>
      </w:docPartPr>
      <w:docPartBody>
        <w:p w:rsidR="001463B7" w:rsidRDefault="004B758D" w:rsidP="004B758D">
          <w:pPr>
            <w:pStyle w:val="392C0CF1D38D4597AA22011FFDBC00E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8CEAD1F2B7D4A8C8905B62073C9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86DD9-A238-40E0-A18B-922914B22D10}"/>
      </w:docPartPr>
      <w:docPartBody>
        <w:p w:rsidR="001463B7" w:rsidRDefault="004B758D" w:rsidP="004B758D">
          <w:pPr>
            <w:pStyle w:val="E8CEAD1F2B7D4A8C8905B62073C9E34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02A045295D1415BA6EF4D77B1B87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B3F52-A2AF-4E5D-9785-A16F247981C7}"/>
      </w:docPartPr>
      <w:docPartBody>
        <w:p w:rsidR="001463B7" w:rsidRDefault="004B758D" w:rsidP="004B758D">
          <w:pPr>
            <w:pStyle w:val="802A045295D1415BA6EF4D77B1B8709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2CBE8B568524D589942FADE4B6F7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7151-F7D5-4653-953B-51890184A3F0}"/>
      </w:docPartPr>
      <w:docPartBody>
        <w:p w:rsidR="001463B7" w:rsidRDefault="004B758D" w:rsidP="004B758D">
          <w:pPr>
            <w:pStyle w:val="62CBE8B568524D589942FADE4B6F78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D629B2CAC7E40E2818037B524D6C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C230-728F-4B47-B3B4-477F38459977}"/>
      </w:docPartPr>
      <w:docPartBody>
        <w:p w:rsidR="001463B7" w:rsidRDefault="004B758D" w:rsidP="004B758D">
          <w:pPr>
            <w:pStyle w:val="3D629B2CAC7E40E2818037B524D6CB0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94DAC8E24645CD83503DFDD8127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F63D7-DBEE-41EA-A8B1-3C3E16532C82}"/>
      </w:docPartPr>
      <w:docPartBody>
        <w:p w:rsidR="001463B7" w:rsidRDefault="004B758D" w:rsidP="004B758D">
          <w:pPr>
            <w:pStyle w:val="2F94DAC8E24645CD83503DFDD81276D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74AB89F3ABA4E5381AC459993C99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DCE17-2C32-4239-95BA-383ED25AFD56}"/>
      </w:docPartPr>
      <w:docPartBody>
        <w:p w:rsidR="001463B7" w:rsidRDefault="004B758D" w:rsidP="004B758D">
          <w:pPr>
            <w:pStyle w:val="074AB89F3ABA4E5381AC459993C9927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171A5F070EF4438BFE60E2E59AEC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1C0A6-3A1D-411B-9EF6-770F7286889E}"/>
      </w:docPartPr>
      <w:docPartBody>
        <w:p w:rsidR="001463B7" w:rsidRDefault="004B758D" w:rsidP="004B758D">
          <w:pPr>
            <w:pStyle w:val="4171A5F070EF4438BFE60E2E59AEC40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5876A6D1D274659A4B3AA2F5E3FB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CA520-479B-4186-98A4-A806804E49AD}"/>
      </w:docPartPr>
      <w:docPartBody>
        <w:p w:rsidR="001463B7" w:rsidRDefault="004B758D" w:rsidP="004B758D">
          <w:pPr>
            <w:pStyle w:val="05876A6D1D274659A4B3AA2F5E3FB7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2F0058897264ABD8754E61E5910B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E8594-F98C-4427-A45B-8426C367BE45}"/>
      </w:docPartPr>
      <w:docPartBody>
        <w:p w:rsidR="001463B7" w:rsidRDefault="004B758D" w:rsidP="004B758D">
          <w:pPr>
            <w:pStyle w:val="32F0058897264ABD8754E61E5910B4C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821670ADA6944F095A3B3F03B18F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361A0-F95F-4D3D-80DF-3E1BFF397480}"/>
      </w:docPartPr>
      <w:docPartBody>
        <w:p w:rsidR="001463B7" w:rsidRDefault="004B758D" w:rsidP="004B758D">
          <w:pPr>
            <w:pStyle w:val="8821670ADA6944F095A3B3F03B18FD5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706FC87FD2E4123BE2AD97840C4C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D697E-9345-4812-89E9-A07D5D9C8E46}"/>
      </w:docPartPr>
      <w:docPartBody>
        <w:p w:rsidR="001463B7" w:rsidRDefault="004B758D" w:rsidP="004B758D">
          <w:pPr>
            <w:pStyle w:val="F706FC87FD2E4123BE2AD97840C4C6E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C60CF4F5E9D454E89B08B15737CA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2E457-063C-40A6-A3F7-518409B22937}"/>
      </w:docPartPr>
      <w:docPartBody>
        <w:p w:rsidR="001463B7" w:rsidRDefault="004B758D" w:rsidP="004B758D">
          <w:pPr>
            <w:pStyle w:val="6C60CF4F5E9D454E89B08B15737CAAB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37DB3DA53A44310B5E05C24EDC68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70EA5-9295-4DB4-994B-6AEF59F71D89}"/>
      </w:docPartPr>
      <w:docPartBody>
        <w:p w:rsidR="001463B7" w:rsidRDefault="004B758D" w:rsidP="004B758D">
          <w:pPr>
            <w:pStyle w:val="D37DB3DA53A44310B5E05C24EDC68B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A2065D08B7647F0A80D1421ED137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70974-3299-426D-B701-87F0DA8CDBF0}"/>
      </w:docPartPr>
      <w:docPartBody>
        <w:p w:rsidR="001463B7" w:rsidRDefault="004B758D" w:rsidP="004B758D">
          <w:pPr>
            <w:pStyle w:val="7A2065D08B7647F0A80D1421ED1373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6F7FEC637F0411A90719AD96BFF4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2DBCA-AD0B-457E-8DB6-3D40911FB75C}"/>
      </w:docPartPr>
      <w:docPartBody>
        <w:p w:rsidR="001463B7" w:rsidRDefault="004B758D" w:rsidP="004B758D">
          <w:pPr>
            <w:pStyle w:val="86F7FEC637F0411A90719AD96BFF497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9B2CE2179B54B3780E01A01502AD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BA289-4F4A-4C06-BE05-310ACA10EB5B}"/>
      </w:docPartPr>
      <w:docPartBody>
        <w:p w:rsidR="001463B7" w:rsidRDefault="004B758D" w:rsidP="004B758D">
          <w:pPr>
            <w:pStyle w:val="C9B2CE2179B54B3780E01A01502AD28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5154D265FE7425AAF5EF0F49404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B5EA-3363-4149-AFA1-9DA2D9ED85EA}"/>
      </w:docPartPr>
      <w:docPartBody>
        <w:p w:rsidR="001463B7" w:rsidRDefault="004B758D" w:rsidP="004B758D">
          <w:pPr>
            <w:pStyle w:val="95154D265FE7425AAF5EF0F4940499F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DDEE25F058A44DDBBCA5EADF04C7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7F60B-E531-49B5-A21A-136E6D310764}"/>
      </w:docPartPr>
      <w:docPartBody>
        <w:p w:rsidR="001463B7" w:rsidRDefault="004B758D" w:rsidP="004B758D">
          <w:pPr>
            <w:pStyle w:val="CDDEE25F058A44DDBBCA5EADF04C7BD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3C358F47754506A8ABCA7AA8910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98FD2-B01F-475E-AF8C-37BA51517B89}"/>
      </w:docPartPr>
      <w:docPartBody>
        <w:p w:rsidR="001463B7" w:rsidRDefault="004B758D" w:rsidP="004B758D">
          <w:pPr>
            <w:pStyle w:val="263C358F47754506A8ABCA7AA8910B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F046016D93A43738649422F6298A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B42DD-C07D-4A3F-A4E9-A5C83FE76573}"/>
      </w:docPartPr>
      <w:docPartBody>
        <w:p w:rsidR="001463B7" w:rsidRDefault="004B758D" w:rsidP="004B758D">
          <w:pPr>
            <w:pStyle w:val="6F046016D93A43738649422F6298A4D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3822404932A44EC8DEAD126F4297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188FB-F292-4DFD-81C1-8C9CCC58EFBA}"/>
      </w:docPartPr>
      <w:docPartBody>
        <w:p w:rsidR="001463B7" w:rsidRDefault="004B758D" w:rsidP="004B758D">
          <w:pPr>
            <w:pStyle w:val="93822404932A44EC8DEAD126F42971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0E880C94A4A4FBFAF0A61EF39AD5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A3AAE-9535-4D6B-A9D2-FBE3B8D0D865}"/>
      </w:docPartPr>
      <w:docPartBody>
        <w:p w:rsidR="001463B7" w:rsidRDefault="004B758D" w:rsidP="004B758D">
          <w:pPr>
            <w:pStyle w:val="A0E880C94A4A4FBFAF0A61EF39AD572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99ED47CB504185814C57745547C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26FCF-0679-40D2-807F-374E2A48B634}"/>
      </w:docPartPr>
      <w:docPartBody>
        <w:p w:rsidR="001463B7" w:rsidRDefault="004B758D" w:rsidP="004B758D">
          <w:pPr>
            <w:pStyle w:val="2699ED47CB504185814C57745547C3F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DE3829A1E045138B03EBD692EB6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B2428-AF85-4550-90B3-2B3E7BE1E149}"/>
      </w:docPartPr>
      <w:docPartBody>
        <w:p w:rsidR="001463B7" w:rsidRDefault="004B758D" w:rsidP="004B758D">
          <w:pPr>
            <w:pStyle w:val="2FDE3829A1E045138B03EBD692EB67F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72C5333AFC24589BB626986125C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B1AFF-02F7-4ECE-A82B-C24E8AEAEFC8}"/>
      </w:docPartPr>
      <w:docPartBody>
        <w:p w:rsidR="001463B7" w:rsidRDefault="004B758D" w:rsidP="004B758D">
          <w:pPr>
            <w:pStyle w:val="A72C5333AFC24589BB626986125CEF2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38A62D78C394816B837B07AB088F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1EC1D-9AE7-4070-9545-54FF2F19461C}"/>
      </w:docPartPr>
      <w:docPartBody>
        <w:p w:rsidR="001463B7" w:rsidRDefault="004B758D" w:rsidP="004B758D">
          <w:pPr>
            <w:pStyle w:val="B38A62D78C394816B837B07AB088FE1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679278F98E247D3BF18186010C2D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65646-27E5-46D3-A8C3-C6D1328F9E9D}"/>
      </w:docPartPr>
      <w:docPartBody>
        <w:p w:rsidR="001463B7" w:rsidRDefault="004B758D" w:rsidP="004B758D">
          <w:pPr>
            <w:pStyle w:val="5679278F98E247D3BF18186010C2D4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7C21AC6DD0423A8EB44064D9BA6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565A9-50C2-4B28-86EE-8DD3C8819F74}"/>
      </w:docPartPr>
      <w:docPartBody>
        <w:p w:rsidR="001463B7" w:rsidRDefault="004B758D" w:rsidP="004B758D">
          <w:pPr>
            <w:pStyle w:val="2B7C21AC6DD0423A8EB44064D9BA6BF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F892EB2830495C9C40BE39A7E2E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50484-4C47-488A-9768-BB23E8178410}"/>
      </w:docPartPr>
      <w:docPartBody>
        <w:p w:rsidR="001463B7" w:rsidRDefault="004B758D" w:rsidP="004B758D">
          <w:pPr>
            <w:pStyle w:val="2BF892EB2830495C9C40BE39A7E2EE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03381E06ED54EC7B7C044D34ED93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9B66-1B0C-41F6-8533-B32140CFB773}"/>
      </w:docPartPr>
      <w:docPartBody>
        <w:p w:rsidR="001463B7" w:rsidRDefault="004B758D" w:rsidP="004B758D">
          <w:pPr>
            <w:pStyle w:val="403381E06ED54EC7B7C044D34ED93ED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F7FAEFF9E0A4137A1C0E2F9A3089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7B8B8-9DE5-47E8-ACB0-CCB20B6439CC}"/>
      </w:docPartPr>
      <w:docPartBody>
        <w:p w:rsidR="001463B7" w:rsidRDefault="004B758D" w:rsidP="004B758D">
          <w:pPr>
            <w:pStyle w:val="EF7FAEFF9E0A4137A1C0E2F9A3089E9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7FFCB00D1694E888C66A5E14E9AE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056CD-ABC6-40D7-B1FA-7D5134B16A66}"/>
      </w:docPartPr>
      <w:docPartBody>
        <w:p w:rsidR="001463B7" w:rsidRDefault="004B758D" w:rsidP="004B758D">
          <w:pPr>
            <w:pStyle w:val="27FFCB00D1694E888C66A5E14E9AE1E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83A8B8AC359478EAA711E836309E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6F7B2-4548-4DAB-8EB0-1C6512578C57}"/>
      </w:docPartPr>
      <w:docPartBody>
        <w:p w:rsidR="001463B7" w:rsidRDefault="004B758D" w:rsidP="004B758D">
          <w:pPr>
            <w:pStyle w:val="983A8B8AC359478EAA711E836309E2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C3430FE87B54084A828D275C9AB7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17A14-EDD0-478F-8679-A4B321373A8C}"/>
      </w:docPartPr>
      <w:docPartBody>
        <w:p w:rsidR="001463B7" w:rsidRDefault="004B758D" w:rsidP="004B758D">
          <w:pPr>
            <w:pStyle w:val="CC3430FE87B54084A828D275C9AB75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E44F2AA75A84B978EA738794B4A1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13341-6C24-4325-AAF2-89D0D9B13CDB}"/>
      </w:docPartPr>
      <w:docPartBody>
        <w:p w:rsidR="001463B7" w:rsidRDefault="004B758D" w:rsidP="004B758D">
          <w:pPr>
            <w:pStyle w:val="5E44F2AA75A84B978EA738794B4A19A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5AD8DAE38DF4242AC3EAED254A61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2BAEC-4FA9-435F-8384-68EBAC198E91}"/>
      </w:docPartPr>
      <w:docPartBody>
        <w:p w:rsidR="001463B7" w:rsidRDefault="004B758D" w:rsidP="004B758D">
          <w:pPr>
            <w:pStyle w:val="25AD8DAE38DF4242AC3EAED254A61E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7B66FBF1B724DEC94B14493AC5B2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44F1D-9AD9-431C-BA7B-6B0932A6041C}"/>
      </w:docPartPr>
      <w:docPartBody>
        <w:p w:rsidR="001463B7" w:rsidRDefault="004B758D" w:rsidP="004B758D">
          <w:pPr>
            <w:pStyle w:val="B7B66FBF1B724DEC94B14493AC5B2CEF"/>
          </w:pPr>
          <w:r w:rsidRPr="00AF3A2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CC"/>
    <w:family w:val="auto"/>
    <w:pitch w:val="variable"/>
  </w:font>
  <w:font w:name="font31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8"/>
    <w:rsid w:val="00083408"/>
    <w:rsid w:val="001463B7"/>
    <w:rsid w:val="004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3</cp:revision>
  <cp:lastPrinted>2018-05-31T06:43:00Z</cp:lastPrinted>
  <dcterms:created xsi:type="dcterms:W3CDTF">2019-06-27T13:25:00Z</dcterms:created>
  <dcterms:modified xsi:type="dcterms:W3CDTF">2019-06-27T13:25:00Z</dcterms:modified>
</cp:coreProperties>
</file>